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Solicitud de autorización para la revisión de fichas/documentos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firstLine="708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Encarnación, 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diciembre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2024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Clínica Universitaria Interdisciplinar de Animales (CUIDA)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Calle Honorio González, casi Padre Kreusser, Encarnación, Itapúa, Paraguay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Presente: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Yo, </w:t>
      </w:r>
      <w:r w:rsidDel="00000000" w:rsidR="00000000" w:rsidRPr="00000000">
        <w:rPr>
          <w:rFonts w:ascii="Arial" w:cs="Arial" w:eastAsia="Arial" w:hAnsi="Arial"/>
          <w:rtl w:val="0"/>
        </w:rPr>
        <w:t xml:space="preserve">Analía Josefina Correa Enriquez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con C.I.N° </w:t>
      </w:r>
      <w:r w:rsidDel="00000000" w:rsidR="00000000" w:rsidRPr="00000000">
        <w:rPr>
          <w:rFonts w:ascii="Arial" w:cs="Arial" w:eastAsia="Arial" w:hAnsi="Arial"/>
          <w:rtl w:val="0"/>
        </w:rPr>
        <w:t xml:space="preserve">7.498.898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estudiante de la carrera </w:t>
      </w:r>
      <w:r w:rsidDel="00000000" w:rsidR="00000000" w:rsidRPr="00000000">
        <w:rPr>
          <w:rFonts w:ascii="Arial" w:cs="Arial" w:eastAsia="Arial" w:hAnsi="Arial"/>
          <w:rtl w:val="0"/>
        </w:rPr>
        <w:t xml:space="preserve">Dirección y Gestión de Organizaciones Sanitarias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la Universidad Autónoma de Encarnación, solicito la autorización para la revisión de las fichas de atención clínica utilizadas con caninos para el desarrollo de la Tesis titulad</w:t>
      </w:r>
      <w:r w:rsidDel="00000000" w:rsidR="00000000" w:rsidRPr="00000000">
        <w:rPr>
          <w:rFonts w:ascii="Arial" w:cs="Arial" w:eastAsia="Arial" w:hAnsi="Arial"/>
          <w:rtl w:val="0"/>
        </w:rPr>
        <w:t xml:space="preserve">a Prevalencia de Leishmaniasis y estilo de vida en caninos de Encarnación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para la obtención del título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Magíster en Dirección y Gestión de Organizaciones Sanitarias.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Es importante destacar que toda la información obtenida será tratada de manera confidencial y utilizada exclusivamente para fines científicos y académicos. Se garantizará la anonimidad de los datos y no se revelará ninguna información que pueda identificar a los propietarios de los animales o a la clínica, salvo que Usted lo autorice expresamente.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Aclaro para lo que hubiere lugar, que soy responsable en forma personal de los actos llevados a cabo en el marco de la presente investigación, exonerando de cualquier responsabilidad a la Universidad Autónoma de Encarnación y/o sus representantes legales.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ya, agradezco su tiempo y disposición, quedo a la espera de una pronta respuesta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2228850</wp:posOffset>
            </wp:positionH>
            <wp:positionV relativeFrom="paragraph">
              <wp:posOffset>514350</wp:posOffset>
            </wp:positionV>
            <wp:extent cx="1266825" cy="9779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77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Atentamente.</w:t>
      </w:r>
    </w:p>
    <w:p w:rsidR="00000000" w:rsidDel="00000000" w:rsidP="00000000" w:rsidRDefault="00000000" w:rsidRPr="00000000" w14:paraId="0000000C">
      <w:pPr>
        <w:spacing w:before="16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Arial" w:cs="Arial" w:eastAsia="Arial" w:hAnsi="Arial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Recibido y autorizado por: </w:t>
      </w:r>
      <w:r w:rsidDel="00000000" w:rsidR="00000000" w:rsidRPr="00000000">
        <w:rPr>
          <w:rFonts w:ascii="Arial" w:cs="Arial" w:eastAsia="Arial" w:hAnsi="Arial"/>
          <w:rtl w:val="0"/>
        </w:rPr>
        <w:t xml:space="preserve">Camila Enriqueta Baez Dohmen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rtl w:val="0"/>
        </w:rPr>
        <w:t xml:space="preserve">5 de diciembre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Firma: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66825" cy="8382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8720" w:w="12240" w:orient="portrait"/>
      <w:pgMar w:bottom="1417" w:top="283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-965834</wp:posOffset>
          </wp:positionH>
          <wp:positionV relativeFrom="paragraph">
            <wp:posOffset>-354069</wp:posOffset>
          </wp:positionV>
          <wp:extent cx="7501422" cy="11706225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DE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PY" w:val="es-PY"/>
    </w:rPr>
  </w:style>
  <w:style w:type="paragraph" w:styleId="Ttulo9">
    <w:name w:val="heading 9"/>
    <w:basedOn w:val="Normal"/>
    <w:next w:val="Normal"/>
    <w:link w:val="Ttulo9Car"/>
    <w:qFormat w:val="1"/>
    <w:rsid w:val="007238F4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C4B3F"/>
  </w:style>
  <w:style w:type="character" w:styleId="Ttulo9Car" w:customStyle="1">
    <w:name w:val="Título 9 Car"/>
    <w:basedOn w:val="Fuentedeprrafopredeter"/>
    <w:link w:val="Ttulo9"/>
    <w:rsid w:val="007238F4"/>
    <w:rPr>
      <w:rFonts w:ascii="Arial" w:cs="Arial" w:eastAsia="Times New Roman" w:hAnsi="Arial"/>
      <w:lang w:eastAsia="es-PY" w:val="es-PY"/>
    </w:rPr>
  </w:style>
  <w:style w:type="paragraph" w:styleId="Prrafodelista">
    <w:name w:val="List Paragraph"/>
    <w:basedOn w:val="Normal"/>
    <w:uiPriority w:val="34"/>
    <w:qFormat w:val="1"/>
    <w:rsid w:val="00420677"/>
    <w:pPr>
      <w:spacing w:after="160" w:line="259" w:lineRule="auto"/>
      <w:ind w:left="720"/>
      <w:contextualSpacing w:val="1"/>
    </w:pPr>
    <w:rPr>
      <w:rFonts w:ascii="Calibri" w:cs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B514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s-P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DGQt92JqT9+0mHYJN9Kew9PLg==">CgMxLjAyCGguZ2pkZ3hzMgloLjMwajB6bGw4AHIhMXowR1BscnVIemdCMnRTRDVsZjZDaW5Kc1VZYVBVQkll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2024-11-21T13:04:00Z</dcterms:created>
  <dc:creator>Erwin Cueva</dc:creator>
</cp:coreProperties>
</file>